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9073" w:tblpY="601"/>
        <w:bidiVisual/>
        <w:tblW w:w="1717" w:type="dxa"/>
        <w:tblLook w:val="04A0" w:firstRow="1" w:lastRow="0" w:firstColumn="1" w:lastColumn="0" w:noHBand="0" w:noVBand="1"/>
      </w:tblPr>
      <w:tblGrid>
        <w:gridCol w:w="1717"/>
      </w:tblGrid>
      <w:tr w:rsidR="002C32BE" w:rsidRPr="002C32BE" w:rsidTr="00375CCA">
        <w:trPr>
          <w:trHeight w:val="774"/>
        </w:trPr>
        <w:tc>
          <w:tcPr>
            <w:tcW w:w="1717" w:type="dxa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Times New Roman" w:eastAsia="Times New Roman" w:hAnsi="Times New Roman" w:cs="B Davat"/>
                <w:b/>
                <w:bCs/>
                <w:color w:val="0F243E"/>
                <w:sz w:val="24"/>
                <w:szCs w:val="24"/>
                <w:rtl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F243E"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2C32BE" w:rsidRPr="002C32BE" w:rsidRDefault="002C32BE" w:rsidP="002C32BE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F243E"/>
                <w:sz w:val="24"/>
                <w:szCs w:val="24"/>
                <w:rtl/>
              </w:rPr>
            </w:pPr>
          </w:p>
        </w:tc>
      </w:tr>
    </w:tbl>
    <w:p w:rsidR="002C32BE" w:rsidRPr="002C32BE" w:rsidRDefault="002C32BE" w:rsidP="002C32BE">
      <w:pPr>
        <w:spacing w:after="0" w:line="240" w:lineRule="auto"/>
        <w:rPr>
          <w:rFonts w:ascii="Tahoma" w:eastAsia="Times New Roman" w:hAnsi="Tahoma" w:cs="Tahoma"/>
          <w:b/>
          <w:bCs/>
          <w:color w:val="0F243E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b/>
          <w:bCs/>
          <w:noProof/>
          <w:color w:val="0F243E"/>
          <w:sz w:val="24"/>
          <w:szCs w:val="24"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-93980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  <w:lang w:eastAsia="zh-CN"/>
        </w:rPr>
        <w:t xml:space="preserve">                                                  بسمه تعالی </w:t>
      </w:r>
    </w:p>
    <w:p w:rsidR="002C32BE" w:rsidRPr="002C32BE" w:rsidRDefault="002C32BE" w:rsidP="002C32BE">
      <w:pPr>
        <w:spacing w:after="0" w:line="240" w:lineRule="auto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color w:val="0F243E"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4264025</wp:posOffset>
                </wp:positionH>
                <wp:positionV relativeFrom="paragraph">
                  <wp:posOffset>222250</wp:posOffset>
                </wp:positionV>
                <wp:extent cx="1757680" cy="655955"/>
                <wp:effectExtent l="4445" t="127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680" cy="6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  <w:rtl/>
                              </w:rPr>
                            </w:pP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                    دانش</w:t>
                            </w: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گاه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علوم پزشکی و خدمات بهداشتی  درمانی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rtl/>
                              </w:rPr>
                              <w:t xml:space="preserve"> 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دزفول</w:t>
                            </w: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                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35.75pt;margin-top:17.5pt;width:138.4pt;height:5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" filled="f" stroked="f">
                <v:textbox>
                  <w:txbxContent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  <w:rtl/>
                        </w:rPr>
                      </w:pP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                    دانش</w:t>
                      </w:r>
                      <w:r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گاه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علوم پزشکی و خدمات بهداشتی  درمانی</w:t>
                      </w:r>
                      <w:r w:rsidRPr="002D3625">
                        <w:rPr>
                          <w:rFonts w:ascii="IranNastaliq" w:hAnsi="IranNastaliq" w:cs="IranNastaliq" w:hint="cs"/>
                          <w:rtl/>
                        </w:rPr>
                        <w:t xml:space="preserve"> 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دزفول</w:t>
                      </w: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                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مرکز مطالعات و توسعه آموزش علوم پزشکی  دزفول</w:t>
                      </w: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                 دانشگاه علوم پزشکی دزفول</w:t>
      </w:r>
    </w:p>
    <w:p w:rsidR="002C32BE" w:rsidRPr="002C32BE" w:rsidRDefault="002C32BE" w:rsidP="002C32BE">
      <w:pPr>
        <w:spacing w:after="0" w:line="240" w:lineRule="auto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  مرکز مطالعات و توسعه آموزش علوم پزشکی دزفول</w:t>
      </w: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طرح درس روزانه (</w:t>
      </w:r>
      <w:r w:rsidRPr="002C32BE"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  <w:t>Lesson Plan</w:t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) </w:t>
      </w: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tbl>
      <w:tblPr>
        <w:bidiVisual/>
        <w:tblW w:w="5541" w:type="pct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600"/>
      </w:tblGrid>
      <w:tr w:rsidR="002C32BE" w:rsidRPr="002C32BE" w:rsidTr="00375CCA">
        <w:tc>
          <w:tcPr>
            <w:tcW w:w="5000" w:type="pct"/>
            <w:gridSpan w:val="2"/>
          </w:tcPr>
          <w:p w:rsidR="002C32BE" w:rsidRPr="002C32BE" w:rsidRDefault="002C32BE" w:rsidP="00124F48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 نام درس :  </w:t>
            </w:r>
            <w:r w:rsidR="002735D0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124F4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اصول خدمات سلامت</w:t>
            </w:r>
          </w:p>
        </w:tc>
      </w:tr>
      <w:tr w:rsidR="002C32BE" w:rsidRPr="002C32BE" w:rsidTr="00375CCA">
        <w:tc>
          <w:tcPr>
            <w:tcW w:w="2500" w:type="pct"/>
            <w:shd w:val="clear" w:color="auto" w:fill="F2F2F2"/>
          </w:tcPr>
          <w:p w:rsidR="002C32BE" w:rsidRPr="002C32BE" w:rsidRDefault="002C32BE" w:rsidP="00692B87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شماره جلسه : </w:t>
            </w:r>
            <w:r w:rsidR="00692B87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2500" w:type="pct"/>
            <w:shd w:val="clear" w:color="auto" w:fill="F2F2F2"/>
          </w:tcPr>
          <w:p w:rsidR="002C32BE" w:rsidRPr="002C32BE" w:rsidRDefault="002C32BE" w:rsidP="00DA4484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تاریخ برگزاری : </w:t>
            </w:r>
            <w:r w:rsidR="00DA4484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22/8/1402</w:t>
            </w:r>
            <w:bookmarkStart w:id="0" w:name="_GoBack"/>
            <w:bookmarkEnd w:id="0"/>
          </w:p>
        </w:tc>
      </w:tr>
      <w:tr w:rsidR="002C32BE" w:rsidRPr="002C32BE" w:rsidTr="00375CCA">
        <w:tc>
          <w:tcPr>
            <w:tcW w:w="2500" w:type="pct"/>
          </w:tcPr>
          <w:p w:rsidR="002C32BE" w:rsidRPr="002C32BE" w:rsidRDefault="002C32BE" w:rsidP="005D3EFB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موضوع جلسه : </w:t>
            </w:r>
            <w:r w:rsidR="005D3EFB" w:rsidRPr="00B86554">
              <w:rPr>
                <w:rFonts w:cs="B Koodak" w:hint="cs"/>
                <w:rtl/>
              </w:rPr>
              <w:t>نقش</w:t>
            </w:r>
            <w:r w:rsidR="005D3EFB" w:rsidRPr="00B86554">
              <w:rPr>
                <w:rFonts w:cs="B Koodak"/>
                <w:rtl/>
              </w:rPr>
              <w:t xml:space="preserve"> </w:t>
            </w:r>
            <w:r w:rsidR="005D3EFB" w:rsidRPr="00B86554">
              <w:rPr>
                <w:rFonts w:cs="B Koodak" w:hint="cs"/>
                <w:rtl/>
              </w:rPr>
              <w:t>سازمانهاي</w:t>
            </w:r>
            <w:r w:rsidR="005D3EFB" w:rsidRPr="00B86554">
              <w:rPr>
                <w:rFonts w:cs="B Koodak"/>
                <w:rtl/>
              </w:rPr>
              <w:t xml:space="preserve"> </w:t>
            </w:r>
            <w:r w:rsidR="00B86554" w:rsidRPr="00B86554">
              <w:rPr>
                <w:rFonts w:cs="B Koodak" w:hint="cs"/>
                <w:rtl/>
              </w:rPr>
              <w:t>فراملی</w:t>
            </w:r>
            <w:r w:rsidR="00B86554" w:rsidRPr="00B86554">
              <w:rPr>
                <w:rFonts w:cs="B Koodak"/>
                <w:rtl/>
              </w:rPr>
              <w:t xml:space="preserve"> </w:t>
            </w:r>
            <w:r w:rsidR="00B86554" w:rsidRPr="00B86554">
              <w:rPr>
                <w:rFonts w:cs="B Koodak" w:hint="cs"/>
                <w:rtl/>
              </w:rPr>
              <w:t>در</w:t>
            </w:r>
            <w:r w:rsidR="00B86554" w:rsidRPr="00B86554">
              <w:rPr>
                <w:rFonts w:cs="B Koodak"/>
                <w:rtl/>
              </w:rPr>
              <w:t xml:space="preserve"> </w:t>
            </w:r>
            <w:r w:rsidR="00B86554" w:rsidRPr="00B86554">
              <w:rPr>
                <w:rFonts w:cs="B Koodak" w:hint="cs"/>
                <w:rtl/>
              </w:rPr>
              <w:t>توسعه</w:t>
            </w:r>
            <w:r w:rsidR="00B86554" w:rsidRPr="00B86554">
              <w:rPr>
                <w:rFonts w:cs="B Koodak"/>
                <w:rtl/>
              </w:rPr>
              <w:t xml:space="preserve"> </w:t>
            </w:r>
            <w:r w:rsidR="00B86554" w:rsidRPr="00B86554">
              <w:rPr>
                <w:rFonts w:cs="B Koodak" w:hint="cs"/>
                <w:rtl/>
              </w:rPr>
              <w:t>سلامت</w:t>
            </w:r>
          </w:p>
        </w:tc>
        <w:tc>
          <w:tcPr>
            <w:tcW w:w="2500" w:type="pct"/>
          </w:tcPr>
          <w:p w:rsidR="002C32BE" w:rsidRPr="002C32BE" w:rsidRDefault="002C32BE" w:rsidP="00124F48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محل برگزاری : </w:t>
            </w:r>
            <w:r w:rsidR="003D2ACA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دانشکده پزشکی</w:t>
            </w:r>
          </w:p>
        </w:tc>
      </w:tr>
      <w:tr w:rsidR="002C32BE" w:rsidRPr="002C32BE" w:rsidTr="00375CCA">
        <w:tc>
          <w:tcPr>
            <w:tcW w:w="2500" w:type="pct"/>
            <w:shd w:val="clear" w:color="auto" w:fill="F2F2F2"/>
          </w:tcPr>
          <w:p w:rsidR="002C32BE" w:rsidRPr="002C32BE" w:rsidRDefault="002C32BE" w:rsidP="00124F48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مدت جلسه: </w:t>
            </w:r>
            <w:r w:rsidR="00124F4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120</w:t>
            </w:r>
            <w:r w:rsidR="009728F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دقیقه</w:t>
            </w:r>
          </w:p>
        </w:tc>
        <w:tc>
          <w:tcPr>
            <w:tcW w:w="2500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مدرس : </w:t>
            </w:r>
            <w:r w:rsidR="003D2ACA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دکتر موسوی</w:t>
            </w:r>
          </w:p>
        </w:tc>
      </w:tr>
      <w:tr w:rsidR="002C32BE" w:rsidRPr="002C32BE" w:rsidTr="00375CCA">
        <w:tc>
          <w:tcPr>
            <w:tcW w:w="5000" w:type="pct"/>
            <w:gridSpan w:val="2"/>
          </w:tcPr>
          <w:p w:rsidR="002C32BE" w:rsidRPr="002C32BE" w:rsidRDefault="002C32BE" w:rsidP="00124F48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  <w:r w:rsidR="00124F4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پزشکی/دکترای حرفه ای</w:t>
            </w:r>
          </w:p>
        </w:tc>
      </w:tr>
    </w:tbl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p w:rsidR="002C32BE" w:rsidRPr="002C32BE" w:rsidRDefault="002C32BE" w:rsidP="002C32BE">
      <w:pPr>
        <w:tabs>
          <w:tab w:val="left" w:pos="6293"/>
        </w:tabs>
        <w:spacing w:before="240" w:after="0" w:line="240" w:lineRule="auto"/>
        <w:ind w:left="-868"/>
        <w:jc w:val="both"/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</w:pPr>
      <w:r w:rsidRPr="002C32B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 xml:space="preserve">       هدف کلی درس:</w:t>
      </w:r>
      <w:r w:rsidR="00D54472">
        <w:rPr>
          <w:rFonts w:cs="B Koodak" w:hint="cs"/>
          <w:rtl/>
        </w:rPr>
        <w:t xml:space="preserve">آشنایی دانشجویان با </w:t>
      </w:r>
      <w:r w:rsidR="00D54472" w:rsidRPr="00D54472">
        <w:rPr>
          <w:rFonts w:cs="B Koodak" w:hint="cs"/>
          <w:rtl/>
        </w:rPr>
        <w:t xml:space="preserve"> </w:t>
      </w:r>
      <w:r w:rsidR="005D3EFB" w:rsidRPr="005D3EFB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نقش</w:t>
      </w:r>
      <w:r w:rsidR="005D3EFB" w:rsidRPr="005D3EFB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5D3EFB" w:rsidRPr="005D3EFB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سازمانهاي</w:t>
      </w:r>
      <w:r w:rsidR="005D3EFB" w:rsidRPr="005D3EFB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5D3EFB" w:rsidRPr="005D3EFB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فراملی</w:t>
      </w:r>
      <w:r w:rsidR="005D3EFB" w:rsidRPr="005D3EFB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5D3EFB" w:rsidRPr="005D3EFB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در</w:t>
      </w:r>
      <w:r w:rsidR="005D3EFB" w:rsidRPr="005D3EFB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5D3EFB" w:rsidRPr="005D3EFB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توسعه</w:t>
      </w:r>
      <w:r w:rsidR="005D3EFB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 xml:space="preserve"> سلامت</w:t>
      </w:r>
    </w:p>
    <w:tbl>
      <w:tblPr>
        <w:bidiVisual/>
        <w:tblW w:w="55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301"/>
        <w:gridCol w:w="1065"/>
        <w:gridCol w:w="1484"/>
        <w:gridCol w:w="1190"/>
        <w:gridCol w:w="1234"/>
      </w:tblGrid>
      <w:tr w:rsidR="002C32BE" w:rsidRPr="002C32BE" w:rsidTr="00375CCA">
        <w:trPr>
          <w:trHeight w:val="672"/>
          <w:jc w:val="center"/>
        </w:trPr>
        <w:tc>
          <w:tcPr>
            <w:tcW w:w="367" w:type="pct"/>
            <w:shd w:val="clear" w:color="auto" w:fill="F2F2F2"/>
          </w:tcPr>
          <w:p w:rsidR="002C32BE" w:rsidRDefault="002C32BE" w:rsidP="002C32BE">
            <w:pPr>
              <w:spacing w:before="240"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rtl/>
                <w:lang w:bidi="ar-SA"/>
              </w:rPr>
              <w:t>رئوس مطالب</w:t>
            </w:r>
          </w:p>
          <w:p w:rsidR="004A7C42" w:rsidRPr="002C32BE" w:rsidRDefault="004A7C42" w:rsidP="002C32BE">
            <w:pPr>
              <w:spacing w:before="240"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(اهداف جزئی)</w:t>
            </w:r>
          </w:p>
        </w:tc>
        <w:tc>
          <w:tcPr>
            <w:tcW w:w="2138" w:type="pct"/>
            <w:shd w:val="clear" w:color="auto" w:fill="F2F2F2"/>
          </w:tcPr>
          <w:p w:rsidR="004A7C42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اهداف رفتاری</w:t>
            </w:r>
          </w:p>
          <w:p w:rsid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4A7C42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(دانشجو پس از پایان درس قادر خواهد بود)</w:t>
            </w:r>
          </w:p>
          <w:p w:rsidR="004A7C42" w:rsidRPr="002C32BE" w:rsidRDefault="004A7C42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</w:p>
        </w:tc>
        <w:tc>
          <w:tcPr>
            <w:tcW w:w="63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حیطه یادگیری</w:t>
            </w:r>
          </w:p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(شناختی، </w:t>
            </w: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</w:rPr>
              <w:t>عاطفی</w:t>
            </w: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 روانی-حرکتی)</w:t>
            </w:r>
          </w:p>
        </w:tc>
        <w:tc>
          <w:tcPr>
            <w:tcW w:w="64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</w:rPr>
              <w:t>روش تدریس</w:t>
            </w:r>
          </w:p>
        </w:tc>
        <w:tc>
          <w:tcPr>
            <w:tcW w:w="63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رسانه ها و وسایل آموزشی</w:t>
            </w:r>
          </w:p>
        </w:tc>
        <w:tc>
          <w:tcPr>
            <w:tcW w:w="587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F243E"/>
                <w:sz w:val="24"/>
                <w:szCs w:val="24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روش ارزشیابی دانشجویان</w:t>
            </w:r>
          </w:p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</w:p>
        </w:tc>
      </w:tr>
      <w:tr w:rsidR="002C32BE" w:rsidRPr="002C32BE" w:rsidTr="00375CCA">
        <w:trPr>
          <w:trHeight w:val="1727"/>
          <w:jc w:val="center"/>
        </w:trPr>
        <w:tc>
          <w:tcPr>
            <w:tcW w:w="367" w:type="pct"/>
            <w:shd w:val="clear" w:color="auto" w:fill="auto"/>
          </w:tcPr>
          <w:p w:rsidR="009728F8" w:rsidRDefault="009728F8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9728F8" w:rsidRDefault="009728F8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9728F8" w:rsidRDefault="009728F8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9728F8" w:rsidRDefault="009728F8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C32BE" w:rsidRDefault="007B77B9" w:rsidP="007B77B9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7B77B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سازمانها،</w:t>
            </w:r>
            <w:r w:rsidRPr="007B77B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7B77B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برنامه</w:t>
            </w:r>
            <w:r w:rsidRPr="007B77B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7B77B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ها</w:t>
            </w:r>
            <w:r w:rsidRPr="007B77B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7B77B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7B77B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7B77B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صندوقهاي</w:t>
            </w:r>
            <w:r w:rsidRPr="007B77B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7B77B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ملل</w:t>
            </w:r>
            <w:r w:rsidRPr="007B77B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7B77B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متحد</w:t>
            </w:r>
          </w:p>
          <w:p w:rsidR="00B86554" w:rsidRDefault="00B86554" w:rsidP="007B77B9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86554" w:rsidRDefault="00B86554" w:rsidP="007B77B9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86554" w:rsidRDefault="00B86554" w:rsidP="007B77B9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86554" w:rsidRDefault="00B86554" w:rsidP="007B77B9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86554" w:rsidRDefault="00B86554" w:rsidP="007B77B9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86554" w:rsidRDefault="00B86554" w:rsidP="007B77B9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86554" w:rsidRDefault="00B86554" w:rsidP="007B77B9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86554" w:rsidRDefault="00B86554" w:rsidP="00F53551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86554" w:rsidRDefault="00B86554" w:rsidP="007B77B9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86554" w:rsidRDefault="00B86554" w:rsidP="007B77B9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86554" w:rsidRDefault="00B86554" w:rsidP="007B77B9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86554" w:rsidRDefault="00B86554" w:rsidP="007B77B9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86554" w:rsidRDefault="00B86554" w:rsidP="007B77B9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86554" w:rsidRDefault="00B86554" w:rsidP="007B77B9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86554" w:rsidRDefault="00B86554" w:rsidP="007B77B9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B86554" w:rsidRPr="002C32BE" w:rsidRDefault="00B86554" w:rsidP="007B77B9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2138" w:type="pct"/>
          </w:tcPr>
          <w:p w:rsidR="009728F8" w:rsidRDefault="009728F8" w:rsidP="009728F8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9728F8" w:rsidRDefault="009728F8" w:rsidP="009728F8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9728F8" w:rsidRDefault="009728F8" w:rsidP="009728F8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B77B9" w:rsidRPr="00EE5439" w:rsidRDefault="00F53551" w:rsidP="00EE5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مناطق  و وظایف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سازمان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جهانی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بهداشت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را ذکر کند</w:t>
            </w:r>
          </w:p>
          <w:p w:rsidR="007B77B9" w:rsidRPr="00EE5439" w:rsidRDefault="007B77B9" w:rsidP="00EE5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</w:p>
          <w:p w:rsidR="007B77B9" w:rsidRPr="00EE5439" w:rsidRDefault="00F53551" w:rsidP="00EE5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وظایف و نقش 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صندوق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کمک های فوریتی به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کودکان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ملل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متحد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در موضوع سلامتی 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 بیان کند</w:t>
            </w:r>
          </w:p>
          <w:p w:rsidR="007B77B9" w:rsidRPr="00EE5439" w:rsidRDefault="00F53551" w:rsidP="00EE5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وظایف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صندوق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جمعیت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ملل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متحد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  در خصوص جمعیت و سلامتی مردم جهان توضیح دهد</w:t>
            </w:r>
          </w:p>
          <w:p w:rsidR="007B77B9" w:rsidRPr="00EE5439" w:rsidRDefault="00F53551" w:rsidP="00EE5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وظایف و نقش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سازمان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آموزشی،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علمی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فرهنگی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ملل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متحد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  در موضوع سلامت را بازگو کند</w:t>
            </w:r>
          </w:p>
          <w:p w:rsidR="007B77B9" w:rsidRPr="00EE5439" w:rsidRDefault="00F53551" w:rsidP="00EE5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وظایف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اداره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کمیساریاي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عالی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ملل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متحد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در موضوع سلامت را بازگو کند</w:t>
            </w:r>
          </w:p>
          <w:p w:rsidR="007B77B9" w:rsidRPr="00EE5439" w:rsidRDefault="007B77B9" w:rsidP="00EE5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برنامه</w:t>
            </w:r>
            <w:r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محیط</w:t>
            </w:r>
            <w:r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زیست</w:t>
            </w:r>
            <w:r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ملل</w:t>
            </w:r>
            <w:r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متحد</w:t>
            </w:r>
            <w:r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F53551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 توضیح دهد</w:t>
            </w:r>
          </w:p>
          <w:p w:rsidR="007B77B9" w:rsidRPr="00EE5439" w:rsidRDefault="00F53551" w:rsidP="00F535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وظایف 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بانک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جهانی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 خصوص سلامت مردم جهان را شرح دهد</w:t>
            </w:r>
          </w:p>
          <w:p w:rsidR="007B77B9" w:rsidRPr="00EE5439" w:rsidRDefault="00F53551" w:rsidP="00EE5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وظایف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سازمان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بین</w:t>
            </w:r>
            <w:r w:rsidR="00EE543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المللی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کار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کارگر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در خصوص سلامت را شرح دهد</w:t>
            </w:r>
          </w:p>
          <w:p w:rsidR="007B77B9" w:rsidRPr="00EE5439" w:rsidRDefault="00F53551" w:rsidP="00EE5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lastRenderedPageBreak/>
              <w:t xml:space="preserve"> وظایف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سازمان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بین</w:t>
            </w:r>
            <w:r w:rsidR="00EE543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المللی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تجارت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در موضوع سلامت را بیان کند</w:t>
            </w:r>
          </w:p>
          <w:p w:rsidR="007B77B9" w:rsidRPr="00EE5439" w:rsidRDefault="00F53551" w:rsidP="00EE5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وظایف و نقش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سازمان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منع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سلاحهاي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شیمیایی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در خصوص سلامتی مردم جهان را بیان دارد</w:t>
            </w:r>
          </w:p>
          <w:p w:rsidR="002C32BE" w:rsidRPr="00F53551" w:rsidRDefault="00F53551" w:rsidP="00F535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نقش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برنامه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غذاي</w:t>
            </w:r>
            <w:r w:rsidR="007B77B9" w:rsidRPr="00EE543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B77B9" w:rsidRPr="00EE543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جهانی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در خصوص سلامتی مردم را بیان نماید</w:t>
            </w:r>
          </w:p>
        </w:tc>
        <w:tc>
          <w:tcPr>
            <w:tcW w:w="633" w:type="pct"/>
          </w:tcPr>
          <w:p w:rsidR="009728F8" w:rsidRDefault="009728F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9728F8" w:rsidRDefault="009728F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9728F8" w:rsidRDefault="009728F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9728F8" w:rsidRDefault="009728F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9728F8" w:rsidRDefault="009728F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9728F8" w:rsidRDefault="009728F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9728F8" w:rsidRDefault="009728F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2C32BE" w:rsidRPr="002C32BE" w:rsidRDefault="009728F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شناختی</w:t>
            </w:r>
          </w:p>
        </w:tc>
        <w:tc>
          <w:tcPr>
            <w:tcW w:w="64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B5920" w:rsidRDefault="007B592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B5920" w:rsidRDefault="007B592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B5920" w:rsidRDefault="007B592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B5920" w:rsidRDefault="007B592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B5920" w:rsidRDefault="007B592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B5920" w:rsidRDefault="007B592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B5920" w:rsidRDefault="007B592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سخنرانی،بحث گروهی،پرسش و پاسخ</w:t>
            </w:r>
          </w:p>
          <w:p w:rsidR="007B5920" w:rsidRDefault="007B592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B5920" w:rsidRPr="002C32BE" w:rsidRDefault="007B5920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63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15AF8" w:rsidRDefault="00615AF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15AF8" w:rsidRDefault="00615AF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15AF8" w:rsidRDefault="00615AF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15AF8" w:rsidRDefault="00615AF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15AF8" w:rsidRDefault="00615AF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15AF8" w:rsidRPr="002C32BE" w:rsidRDefault="00615AF8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پاورپوینت و وایت بورد</w:t>
            </w:r>
          </w:p>
        </w:tc>
        <w:tc>
          <w:tcPr>
            <w:tcW w:w="587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E1F64" w:rsidRDefault="00FE1F6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E1F64" w:rsidRDefault="00FE1F6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E1F64" w:rsidRDefault="00FE1F6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E1F64" w:rsidRDefault="00FE1F64" w:rsidP="00FE1F64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مشارکت فعال در کلاس و پاسخگویی به سئوالات</w:t>
            </w:r>
          </w:p>
          <w:p w:rsidR="00FE1F64" w:rsidRDefault="00FE1F64" w:rsidP="00FE1F64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E1F64" w:rsidRDefault="00FE1F64" w:rsidP="00FE1F64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FE1F64" w:rsidRPr="002C32BE" w:rsidRDefault="00FE1F6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</w:tr>
    </w:tbl>
    <w:p w:rsidR="002C32BE" w:rsidRPr="002C32BE" w:rsidRDefault="002C32BE" w:rsidP="002C32BE">
      <w:pPr>
        <w:spacing w:after="0" w:line="360" w:lineRule="auto"/>
        <w:rPr>
          <w:rFonts w:ascii="Cambria" w:eastAsia="Times New Roman" w:hAnsi="Cambria" w:cs="B Nazanin"/>
          <w:b/>
          <w:bCs/>
          <w:color w:val="002060"/>
          <w:sz w:val="20"/>
          <w:szCs w:val="20"/>
          <w:lang w:bidi="ar-SA"/>
        </w:rPr>
      </w:pPr>
    </w:p>
    <w:p w:rsidR="00C306D8" w:rsidRDefault="00C306D8"/>
    <w:sectPr w:rsidR="00C306D8" w:rsidSect="00EB6738">
      <w:footerReference w:type="even" r:id="rId8"/>
      <w:footerReference w:type="default" r:id="rId9"/>
      <w:pgSz w:w="11906" w:h="16838" w:code="9"/>
      <w:pgMar w:top="540" w:right="1797" w:bottom="27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A41" w:rsidRDefault="00622A41">
      <w:pPr>
        <w:spacing w:after="0" w:line="240" w:lineRule="auto"/>
      </w:pPr>
      <w:r>
        <w:separator/>
      </w:r>
    </w:p>
  </w:endnote>
  <w:endnote w:type="continuationSeparator" w:id="0">
    <w:p w:rsidR="00622A41" w:rsidRDefault="00622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Koodak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884" w:rsidRDefault="00E70646" w:rsidP="00AA0D73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410884" w:rsidRDefault="00622A41" w:rsidP="00AA0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E6F" w:rsidRDefault="00E7064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A4484">
      <w:rPr>
        <w:noProof/>
        <w:rtl/>
      </w:rPr>
      <w:t>1</w:t>
    </w:r>
    <w:r>
      <w:fldChar w:fldCharType="end"/>
    </w:r>
  </w:p>
  <w:p w:rsidR="00410884" w:rsidRDefault="00622A41" w:rsidP="00AA0D7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A41" w:rsidRDefault="00622A41">
      <w:pPr>
        <w:spacing w:after="0" w:line="240" w:lineRule="auto"/>
      </w:pPr>
      <w:r>
        <w:separator/>
      </w:r>
    </w:p>
  </w:footnote>
  <w:footnote w:type="continuationSeparator" w:id="0">
    <w:p w:rsidR="00622A41" w:rsidRDefault="00622A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C7714"/>
    <w:multiLevelType w:val="hybridMultilevel"/>
    <w:tmpl w:val="204429B8"/>
    <w:lvl w:ilvl="0" w:tplc="FF04C722">
      <w:numFmt w:val="bullet"/>
      <w:lvlText w:val="-"/>
      <w:lvlJc w:val="left"/>
      <w:pPr>
        <w:ind w:left="397" w:hanging="360"/>
      </w:pPr>
      <w:rPr>
        <w:rFonts w:ascii="Cambria" w:eastAsia="Times New Roman" w:hAnsi="Cambri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2BE"/>
    <w:rsid w:val="00027F76"/>
    <w:rsid w:val="000E6AF0"/>
    <w:rsid w:val="00124F48"/>
    <w:rsid w:val="00176B34"/>
    <w:rsid w:val="00191DAF"/>
    <w:rsid w:val="001A1BE3"/>
    <w:rsid w:val="001C0D35"/>
    <w:rsid w:val="001F7337"/>
    <w:rsid w:val="00226EE2"/>
    <w:rsid w:val="002735D0"/>
    <w:rsid w:val="002C32BE"/>
    <w:rsid w:val="00332FB9"/>
    <w:rsid w:val="003D2ACA"/>
    <w:rsid w:val="003D470C"/>
    <w:rsid w:val="00421B41"/>
    <w:rsid w:val="00454040"/>
    <w:rsid w:val="004545AA"/>
    <w:rsid w:val="004569A2"/>
    <w:rsid w:val="004853DB"/>
    <w:rsid w:val="004A7C42"/>
    <w:rsid w:val="005D00C7"/>
    <w:rsid w:val="005D3EFB"/>
    <w:rsid w:val="00615AF8"/>
    <w:rsid w:val="006210D4"/>
    <w:rsid w:val="00622A41"/>
    <w:rsid w:val="00666994"/>
    <w:rsid w:val="00692B87"/>
    <w:rsid w:val="006C5238"/>
    <w:rsid w:val="00762329"/>
    <w:rsid w:val="007B5920"/>
    <w:rsid w:val="007B77B9"/>
    <w:rsid w:val="007D7F40"/>
    <w:rsid w:val="00841CC3"/>
    <w:rsid w:val="00872ADE"/>
    <w:rsid w:val="00933815"/>
    <w:rsid w:val="009445CD"/>
    <w:rsid w:val="00960342"/>
    <w:rsid w:val="009665B8"/>
    <w:rsid w:val="009728F8"/>
    <w:rsid w:val="00B50234"/>
    <w:rsid w:val="00B86554"/>
    <w:rsid w:val="00BE5520"/>
    <w:rsid w:val="00C2254C"/>
    <w:rsid w:val="00C306D8"/>
    <w:rsid w:val="00D36F24"/>
    <w:rsid w:val="00D54472"/>
    <w:rsid w:val="00D56D6C"/>
    <w:rsid w:val="00DA4484"/>
    <w:rsid w:val="00DF0ADA"/>
    <w:rsid w:val="00E70646"/>
    <w:rsid w:val="00E83EFF"/>
    <w:rsid w:val="00E92410"/>
    <w:rsid w:val="00EE5439"/>
    <w:rsid w:val="00F339B6"/>
    <w:rsid w:val="00F53551"/>
    <w:rsid w:val="00FE1F64"/>
    <w:rsid w:val="00FF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22C83"/>
  <w15:docId w15:val="{42186F4A-5869-47C5-83DE-8C3F2EE2D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32BE"/>
  </w:style>
  <w:style w:type="character" w:styleId="PageNumber">
    <w:name w:val="page number"/>
    <w:basedOn w:val="DefaultParagraphFont"/>
    <w:rsid w:val="002C32BE"/>
  </w:style>
  <w:style w:type="paragraph" w:styleId="ListParagraph">
    <w:name w:val="List Paragraph"/>
    <w:basedOn w:val="Normal"/>
    <w:uiPriority w:val="34"/>
    <w:qFormat/>
    <w:rsid w:val="00EE5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5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GhaemPC</cp:lastModifiedBy>
  <cp:revision>2</cp:revision>
  <dcterms:created xsi:type="dcterms:W3CDTF">2023-09-26T21:09:00Z</dcterms:created>
  <dcterms:modified xsi:type="dcterms:W3CDTF">2023-09-26T21:09:00Z</dcterms:modified>
</cp:coreProperties>
</file>